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C2652" w:rsidRDefault="001C2652" w:rsidP="000666FD">
      <w:pPr>
        <w:jc w:val="center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 xml:space="preserve">IZVJEŠTAJ O IZVRŠENJU FINANCIJSKOG PLANA PRORAČUNSKOG KORISNIKA </w:t>
      </w:r>
    </w:p>
    <w:p w:rsidR="001C2652" w:rsidRDefault="001C2652" w:rsidP="000666FD">
      <w:pPr>
        <w:jc w:val="center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ZA 202</w:t>
      </w:r>
      <w:r w:rsidR="00DD2B44">
        <w:rPr>
          <w:b/>
          <w:sz w:val="24"/>
          <w:szCs w:val="24"/>
          <w:u w:val="single"/>
        </w:rPr>
        <w:t>5</w:t>
      </w:r>
      <w:r>
        <w:rPr>
          <w:b/>
          <w:sz w:val="24"/>
          <w:szCs w:val="24"/>
          <w:u w:val="single"/>
        </w:rPr>
        <w:t>.G.</w:t>
      </w:r>
    </w:p>
    <w:p w:rsidR="000666FD" w:rsidRDefault="000666FD" w:rsidP="000666FD">
      <w:pPr>
        <w:jc w:val="center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PRVA OSNOVNA ŠKOLA, OGULIN</w:t>
      </w:r>
    </w:p>
    <w:p w:rsidR="0078691A" w:rsidRDefault="0078691A" w:rsidP="000666FD">
      <w:pPr>
        <w:jc w:val="center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04-056-001</w:t>
      </w:r>
    </w:p>
    <w:p w:rsidR="00DD2B44" w:rsidRDefault="00DD2B44" w:rsidP="000666FD">
      <w:pPr>
        <w:jc w:val="center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003-003</w:t>
      </w:r>
    </w:p>
    <w:p w:rsidR="00DD2B44" w:rsidRDefault="00DD2B44" w:rsidP="000666FD">
      <w:pPr>
        <w:jc w:val="center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003-012</w:t>
      </w:r>
    </w:p>
    <w:p w:rsidR="00F05842" w:rsidRPr="00F05842" w:rsidRDefault="00F05842">
      <w:pPr>
        <w:rPr>
          <w:b/>
          <w:sz w:val="24"/>
          <w:szCs w:val="24"/>
          <w:u w:val="single"/>
        </w:rPr>
      </w:pPr>
      <w:r w:rsidRPr="00F05842">
        <w:rPr>
          <w:b/>
          <w:sz w:val="24"/>
          <w:szCs w:val="24"/>
          <w:u w:val="single"/>
        </w:rPr>
        <w:t>Obrazloženje prihoda</w:t>
      </w:r>
      <w:r w:rsidR="001C2652">
        <w:rPr>
          <w:b/>
          <w:sz w:val="24"/>
          <w:szCs w:val="24"/>
          <w:u w:val="single"/>
        </w:rPr>
        <w:t xml:space="preserve"> i rashoda i računa financiranja</w:t>
      </w:r>
    </w:p>
    <w:p w:rsidR="00F05842" w:rsidRPr="001C2652" w:rsidRDefault="001C2652" w:rsidP="001C2652">
      <w:pPr>
        <w:pStyle w:val="Odlomakpopisa"/>
        <w:numPr>
          <w:ilvl w:val="0"/>
          <w:numId w:val="2"/>
        </w:numPr>
        <w:rPr>
          <w:sz w:val="24"/>
          <w:szCs w:val="24"/>
        </w:rPr>
      </w:pPr>
      <w:r w:rsidRPr="001C2652">
        <w:rPr>
          <w:sz w:val="24"/>
          <w:szCs w:val="24"/>
        </w:rPr>
        <w:t xml:space="preserve">Prihodi poslovanja (6) iznose: </w:t>
      </w:r>
      <w:r w:rsidR="00464855">
        <w:rPr>
          <w:b/>
          <w:sz w:val="24"/>
          <w:szCs w:val="24"/>
        </w:rPr>
        <w:t>2.898.599,88</w:t>
      </w:r>
      <w:r w:rsidRPr="001C2652">
        <w:rPr>
          <w:b/>
          <w:sz w:val="24"/>
          <w:szCs w:val="24"/>
        </w:rPr>
        <w:t xml:space="preserve"> </w:t>
      </w:r>
      <w:r w:rsidRPr="001C2652">
        <w:rPr>
          <w:sz w:val="24"/>
          <w:szCs w:val="24"/>
        </w:rPr>
        <w:t xml:space="preserve">eura </w:t>
      </w:r>
    </w:p>
    <w:p w:rsidR="001C2652" w:rsidRDefault="001C2652" w:rsidP="001C2652">
      <w:pPr>
        <w:pStyle w:val="Odlomakpopisa"/>
        <w:numPr>
          <w:ilvl w:val="0"/>
          <w:numId w:val="2"/>
        </w:numPr>
        <w:rPr>
          <w:sz w:val="24"/>
          <w:szCs w:val="24"/>
        </w:rPr>
      </w:pPr>
      <w:r w:rsidRPr="001C2652">
        <w:rPr>
          <w:sz w:val="24"/>
          <w:szCs w:val="24"/>
        </w:rPr>
        <w:t xml:space="preserve">Prihod od predaje nefinancijske imovine (7) iznosi </w:t>
      </w:r>
      <w:r w:rsidR="00464855">
        <w:rPr>
          <w:b/>
          <w:sz w:val="24"/>
          <w:szCs w:val="24"/>
        </w:rPr>
        <w:t>124,79</w:t>
      </w:r>
      <w:r w:rsidR="003A1ACF">
        <w:rPr>
          <w:b/>
          <w:sz w:val="24"/>
          <w:szCs w:val="24"/>
        </w:rPr>
        <w:t xml:space="preserve"> </w:t>
      </w:r>
      <w:r w:rsidRPr="001C2652">
        <w:rPr>
          <w:sz w:val="24"/>
          <w:szCs w:val="24"/>
        </w:rPr>
        <w:t xml:space="preserve"> eura</w:t>
      </w:r>
    </w:p>
    <w:p w:rsidR="001C2652" w:rsidRDefault="001C2652" w:rsidP="001C2652">
      <w:pPr>
        <w:rPr>
          <w:b/>
          <w:sz w:val="24"/>
          <w:szCs w:val="24"/>
        </w:rPr>
      </w:pPr>
      <w:r>
        <w:rPr>
          <w:sz w:val="24"/>
          <w:szCs w:val="24"/>
        </w:rPr>
        <w:t xml:space="preserve">Ukupni prihod na raspolaganju je bio </w:t>
      </w:r>
      <w:r w:rsidRPr="001C2652">
        <w:rPr>
          <w:b/>
          <w:sz w:val="24"/>
          <w:szCs w:val="24"/>
        </w:rPr>
        <w:t>2.</w:t>
      </w:r>
      <w:r w:rsidR="00464855">
        <w:rPr>
          <w:b/>
          <w:sz w:val="24"/>
          <w:szCs w:val="24"/>
        </w:rPr>
        <w:t>898.724,67</w:t>
      </w:r>
      <w:r w:rsidRPr="001C2652">
        <w:rPr>
          <w:b/>
          <w:sz w:val="24"/>
          <w:szCs w:val="24"/>
        </w:rPr>
        <w:t xml:space="preserve"> eura</w:t>
      </w:r>
    </w:p>
    <w:p w:rsidR="001C2652" w:rsidRDefault="001C2652" w:rsidP="001C2652">
      <w:pPr>
        <w:rPr>
          <w:sz w:val="24"/>
          <w:szCs w:val="24"/>
        </w:rPr>
      </w:pPr>
    </w:p>
    <w:p w:rsidR="001C2652" w:rsidRDefault="001C2652" w:rsidP="001C2652">
      <w:pPr>
        <w:pStyle w:val="Odlomakpopisa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Rashodi poslovanja (3) u iznosu od </w:t>
      </w:r>
      <w:r w:rsidR="000E4808">
        <w:rPr>
          <w:b/>
          <w:sz w:val="24"/>
          <w:szCs w:val="24"/>
        </w:rPr>
        <w:t>3.009.289,16</w:t>
      </w:r>
      <w:r>
        <w:rPr>
          <w:sz w:val="24"/>
          <w:szCs w:val="24"/>
        </w:rPr>
        <w:t xml:space="preserve">eura </w:t>
      </w:r>
    </w:p>
    <w:p w:rsidR="001C2652" w:rsidRDefault="001C2652" w:rsidP="001C2652">
      <w:pPr>
        <w:pStyle w:val="Odlomakpopisa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Rashodi za nabavku nefinancijske imovine </w:t>
      </w:r>
      <w:r w:rsidR="000E4808">
        <w:rPr>
          <w:b/>
          <w:sz w:val="24"/>
          <w:szCs w:val="24"/>
        </w:rPr>
        <w:t>97.198,17</w:t>
      </w:r>
      <w:r>
        <w:rPr>
          <w:sz w:val="24"/>
          <w:szCs w:val="24"/>
        </w:rPr>
        <w:t xml:space="preserve"> eura</w:t>
      </w:r>
    </w:p>
    <w:p w:rsidR="00C85498" w:rsidRDefault="00C85498" w:rsidP="00C85498">
      <w:pPr>
        <w:rPr>
          <w:sz w:val="24"/>
          <w:szCs w:val="24"/>
        </w:rPr>
      </w:pPr>
      <w:r>
        <w:rPr>
          <w:sz w:val="24"/>
          <w:szCs w:val="24"/>
        </w:rPr>
        <w:t>Ukupni rashodi u iznosu za 202</w:t>
      </w:r>
      <w:r w:rsidR="000E4808">
        <w:rPr>
          <w:sz w:val="24"/>
          <w:szCs w:val="24"/>
        </w:rPr>
        <w:t>5</w:t>
      </w:r>
      <w:r>
        <w:rPr>
          <w:sz w:val="24"/>
          <w:szCs w:val="24"/>
        </w:rPr>
        <w:t xml:space="preserve">.g. </w:t>
      </w:r>
      <w:r w:rsidR="000E4808">
        <w:rPr>
          <w:b/>
          <w:sz w:val="24"/>
          <w:szCs w:val="24"/>
        </w:rPr>
        <w:t>3.106.487,33</w:t>
      </w:r>
      <w:r>
        <w:rPr>
          <w:sz w:val="24"/>
          <w:szCs w:val="24"/>
        </w:rPr>
        <w:t xml:space="preserve"> eura</w:t>
      </w:r>
    </w:p>
    <w:p w:rsidR="00DF038C" w:rsidRDefault="0008296E" w:rsidP="00DF038C">
      <w:pPr>
        <w:rPr>
          <w:sz w:val="24"/>
          <w:szCs w:val="24"/>
        </w:rPr>
      </w:pPr>
      <w:r>
        <w:rPr>
          <w:sz w:val="24"/>
          <w:szCs w:val="24"/>
        </w:rPr>
        <w:t xml:space="preserve">Manjak </w:t>
      </w:r>
      <w:r w:rsidR="00C85498">
        <w:rPr>
          <w:sz w:val="24"/>
          <w:szCs w:val="24"/>
        </w:rPr>
        <w:t xml:space="preserve"> prihoda u iznosu od </w:t>
      </w:r>
      <w:r>
        <w:rPr>
          <w:b/>
          <w:sz w:val="24"/>
          <w:szCs w:val="24"/>
        </w:rPr>
        <w:t>207.762,66 za 2025.g. te manjak iz 2024.g. u iznosu od 806,88</w:t>
      </w:r>
      <w:r w:rsidR="00C85498">
        <w:rPr>
          <w:sz w:val="24"/>
          <w:szCs w:val="24"/>
        </w:rPr>
        <w:t xml:space="preserve"> eura u 2024.g.</w:t>
      </w:r>
      <w:r w:rsidR="00CB0324">
        <w:rPr>
          <w:sz w:val="24"/>
          <w:szCs w:val="24"/>
        </w:rPr>
        <w:t xml:space="preserve"> što daje ukupan manjak za 2025.g. </w:t>
      </w:r>
      <w:r w:rsidR="005F1C7E" w:rsidRPr="005F1C7E">
        <w:rPr>
          <w:b/>
          <w:sz w:val="24"/>
          <w:szCs w:val="24"/>
        </w:rPr>
        <w:t>208.569,54</w:t>
      </w:r>
      <w:r w:rsidR="00C85498">
        <w:rPr>
          <w:sz w:val="24"/>
          <w:szCs w:val="24"/>
        </w:rPr>
        <w:t xml:space="preserve"> </w:t>
      </w:r>
      <w:r w:rsidR="005F1C7E" w:rsidRPr="005F1C7E">
        <w:rPr>
          <w:b/>
          <w:sz w:val="24"/>
          <w:szCs w:val="24"/>
        </w:rPr>
        <w:t>eura</w:t>
      </w:r>
      <w:r w:rsidR="005F1C7E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pokriva se </w:t>
      </w:r>
      <w:r w:rsidR="00C85498">
        <w:rPr>
          <w:sz w:val="24"/>
          <w:szCs w:val="24"/>
        </w:rPr>
        <w:t xml:space="preserve">uplatom </w:t>
      </w:r>
      <w:r>
        <w:rPr>
          <w:sz w:val="24"/>
          <w:szCs w:val="24"/>
        </w:rPr>
        <w:t xml:space="preserve">plaće za 12/2025 od </w:t>
      </w:r>
      <w:r w:rsidR="00C85498">
        <w:rPr>
          <w:sz w:val="24"/>
          <w:szCs w:val="24"/>
        </w:rPr>
        <w:t>MZO</w:t>
      </w:r>
      <w:r>
        <w:rPr>
          <w:sz w:val="24"/>
          <w:szCs w:val="24"/>
        </w:rPr>
        <w:t>M i Grada Ogulina u siječnju 2026.g. ta</w:t>
      </w:r>
      <w:r w:rsidR="00C85498">
        <w:rPr>
          <w:sz w:val="24"/>
          <w:szCs w:val="24"/>
        </w:rPr>
        <w:t xml:space="preserve"> za prehranu učenika STANDARD</w:t>
      </w:r>
      <w:r>
        <w:rPr>
          <w:sz w:val="24"/>
          <w:szCs w:val="24"/>
        </w:rPr>
        <w:t xml:space="preserve"> od MZOM</w:t>
      </w:r>
      <w:r w:rsidR="00C85498">
        <w:rPr>
          <w:sz w:val="24"/>
          <w:szCs w:val="24"/>
        </w:rPr>
        <w:t xml:space="preserve"> 12-202</w:t>
      </w:r>
      <w:r>
        <w:rPr>
          <w:sz w:val="24"/>
          <w:szCs w:val="24"/>
        </w:rPr>
        <w:t>5</w:t>
      </w:r>
      <w:r w:rsidR="00C85498">
        <w:rPr>
          <w:sz w:val="24"/>
          <w:szCs w:val="24"/>
        </w:rPr>
        <w:t xml:space="preserve"> </w:t>
      </w:r>
      <w:r>
        <w:rPr>
          <w:sz w:val="24"/>
          <w:szCs w:val="24"/>
        </w:rPr>
        <w:t>isto očekivana uplata u siječnju 2026.g.</w:t>
      </w:r>
      <w:r w:rsidR="00C85498">
        <w:rPr>
          <w:sz w:val="24"/>
          <w:szCs w:val="24"/>
        </w:rPr>
        <w:t xml:space="preserve"> </w:t>
      </w:r>
    </w:p>
    <w:p w:rsidR="007F014B" w:rsidRDefault="007F014B" w:rsidP="00DF038C">
      <w:pPr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Obrazloženje prihoda i rashoda prema ekonomskoj klasifikaciji</w:t>
      </w:r>
    </w:p>
    <w:p w:rsidR="00025A8B" w:rsidRDefault="0067207F" w:rsidP="00DF038C">
      <w:pPr>
        <w:rPr>
          <w:sz w:val="24"/>
          <w:szCs w:val="24"/>
        </w:rPr>
      </w:pPr>
      <w:r>
        <w:rPr>
          <w:sz w:val="24"/>
          <w:szCs w:val="24"/>
        </w:rPr>
        <w:t>P</w:t>
      </w:r>
      <w:r w:rsidR="00025A8B">
        <w:rPr>
          <w:sz w:val="24"/>
          <w:szCs w:val="24"/>
        </w:rPr>
        <w:t>rihodi poslovanja</w:t>
      </w:r>
    </w:p>
    <w:p w:rsidR="007F014B" w:rsidRDefault="00025A8B" w:rsidP="00025A8B">
      <w:pPr>
        <w:pStyle w:val="Odlomakpopisa"/>
        <w:numPr>
          <w:ilvl w:val="0"/>
          <w:numId w:val="3"/>
        </w:numPr>
        <w:rPr>
          <w:sz w:val="24"/>
          <w:szCs w:val="24"/>
        </w:rPr>
      </w:pPr>
      <w:r w:rsidRPr="00025A8B">
        <w:rPr>
          <w:sz w:val="24"/>
          <w:szCs w:val="24"/>
        </w:rPr>
        <w:t>636</w:t>
      </w:r>
      <w:r>
        <w:rPr>
          <w:sz w:val="24"/>
          <w:szCs w:val="24"/>
        </w:rPr>
        <w:t xml:space="preserve"> Pomoći proračunskim korisnicima iz proračuna koji im nije nadležan </w:t>
      </w:r>
      <w:r w:rsidR="00467777">
        <w:rPr>
          <w:sz w:val="24"/>
          <w:szCs w:val="24"/>
        </w:rPr>
        <w:t>2.</w:t>
      </w:r>
      <w:r w:rsidR="00E70F23">
        <w:rPr>
          <w:sz w:val="24"/>
          <w:szCs w:val="24"/>
        </w:rPr>
        <w:t>352.015,07</w:t>
      </w:r>
      <w:r>
        <w:rPr>
          <w:sz w:val="24"/>
          <w:szCs w:val="24"/>
        </w:rPr>
        <w:t xml:space="preserve"> (isplate plaće te</w:t>
      </w:r>
      <w:r w:rsidR="00A4616C">
        <w:rPr>
          <w:sz w:val="24"/>
          <w:szCs w:val="24"/>
        </w:rPr>
        <w:t xml:space="preserve"> nabavka udžbenika i </w:t>
      </w:r>
      <w:r w:rsidR="0030707C">
        <w:rPr>
          <w:sz w:val="24"/>
          <w:szCs w:val="24"/>
        </w:rPr>
        <w:t>radnih bilježnica)</w:t>
      </w:r>
    </w:p>
    <w:p w:rsidR="0030707C" w:rsidRDefault="0030707C" w:rsidP="00025A8B">
      <w:pPr>
        <w:pStyle w:val="Odlomakpopisa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 xml:space="preserve">652 prihodi po posebnim propisima </w:t>
      </w:r>
      <w:r w:rsidR="00E70F23">
        <w:rPr>
          <w:sz w:val="24"/>
          <w:szCs w:val="24"/>
        </w:rPr>
        <w:t>90.275,64</w:t>
      </w:r>
      <w:r>
        <w:rPr>
          <w:sz w:val="24"/>
          <w:szCs w:val="24"/>
        </w:rPr>
        <w:t xml:space="preserve"> (prihodi od roditelja za produženi boravak te ostali prihodi za posebne namjene, štete, izleti)</w:t>
      </w:r>
    </w:p>
    <w:p w:rsidR="0030707C" w:rsidRDefault="0030707C" w:rsidP="00025A8B">
      <w:pPr>
        <w:pStyle w:val="Odlomakpopisa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661 Prihodi od prodaje proizvoda i roba te pruženih usluga 1.083,00 (prihod od najma prostora- stan i škola)</w:t>
      </w:r>
    </w:p>
    <w:p w:rsidR="0030707C" w:rsidRDefault="0030707C" w:rsidP="00025A8B">
      <w:pPr>
        <w:pStyle w:val="Odlomakpopisa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 xml:space="preserve">663 Donacija od pravnih, fizičkih osoba izvan općeg proračuna  </w:t>
      </w:r>
      <w:r w:rsidR="005150E1">
        <w:rPr>
          <w:sz w:val="24"/>
          <w:szCs w:val="24"/>
        </w:rPr>
        <w:t>3.202,24</w:t>
      </w:r>
      <w:r w:rsidR="00435E2D">
        <w:rPr>
          <w:sz w:val="24"/>
          <w:szCs w:val="24"/>
        </w:rPr>
        <w:t xml:space="preserve"> eura</w:t>
      </w:r>
    </w:p>
    <w:p w:rsidR="0030707C" w:rsidRDefault="0030707C" w:rsidP="00025A8B">
      <w:pPr>
        <w:pStyle w:val="Odlomakpopisa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 xml:space="preserve">671 Prihodi iz nadležnog proračuna za financiranje redovne djelatnosti proračunskih korisnika (Karlovačka županija) </w:t>
      </w:r>
      <w:r w:rsidR="005150E1">
        <w:rPr>
          <w:sz w:val="24"/>
          <w:szCs w:val="24"/>
        </w:rPr>
        <w:t>452.023,93</w:t>
      </w:r>
      <w:r>
        <w:rPr>
          <w:sz w:val="24"/>
          <w:szCs w:val="24"/>
        </w:rPr>
        <w:t xml:space="preserve"> eura (</w:t>
      </w:r>
      <w:r w:rsidR="00F036D1">
        <w:rPr>
          <w:sz w:val="24"/>
          <w:szCs w:val="24"/>
        </w:rPr>
        <w:t>prihodi za redovno poslovanje Škole te prihod za nefinancijske rashode)</w:t>
      </w:r>
    </w:p>
    <w:p w:rsidR="00F036D1" w:rsidRDefault="00F036D1" w:rsidP="00025A8B">
      <w:pPr>
        <w:pStyle w:val="Odlomakpopisa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 xml:space="preserve">721 Prihod od prodaje građevinskih objekata </w:t>
      </w:r>
      <w:r w:rsidR="004E706F">
        <w:rPr>
          <w:sz w:val="24"/>
          <w:szCs w:val="24"/>
        </w:rPr>
        <w:t>12</w:t>
      </w:r>
      <w:r w:rsidR="005150E1">
        <w:rPr>
          <w:sz w:val="24"/>
          <w:szCs w:val="24"/>
        </w:rPr>
        <w:t>4,79</w:t>
      </w:r>
      <w:r>
        <w:rPr>
          <w:sz w:val="24"/>
          <w:szCs w:val="24"/>
        </w:rPr>
        <w:t xml:space="preserve"> eura </w:t>
      </w:r>
      <w:r w:rsidR="005150E1">
        <w:rPr>
          <w:sz w:val="24"/>
          <w:szCs w:val="24"/>
        </w:rPr>
        <w:t>-</w:t>
      </w:r>
      <w:r>
        <w:rPr>
          <w:sz w:val="24"/>
          <w:szCs w:val="24"/>
        </w:rPr>
        <w:t>jedan stana u otkupu</w:t>
      </w:r>
    </w:p>
    <w:p w:rsidR="009148E7" w:rsidRDefault="009148E7" w:rsidP="009148E7">
      <w:pPr>
        <w:rPr>
          <w:sz w:val="24"/>
          <w:szCs w:val="24"/>
        </w:rPr>
      </w:pPr>
      <w:r>
        <w:rPr>
          <w:sz w:val="24"/>
          <w:szCs w:val="24"/>
        </w:rPr>
        <w:t>Rashodi poslovanja</w:t>
      </w:r>
    </w:p>
    <w:p w:rsidR="009148E7" w:rsidRDefault="009148E7" w:rsidP="009148E7">
      <w:pPr>
        <w:pStyle w:val="Odlomakpopisa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 xml:space="preserve">311 Plaće (bruto) u iznosu od </w:t>
      </w:r>
      <w:r w:rsidR="00084D12">
        <w:rPr>
          <w:sz w:val="24"/>
          <w:szCs w:val="24"/>
        </w:rPr>
        <w:t>2.042.542,15 eura</w:t>
      </w:r>
    </w:p>
    <w:p w:rsidR="009148E7" w:rsidRDefault="009148E7" w:rsidP="009148E7">
      <w:pPr>
        <w:pStyle w:val="Odlomakpopisa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 xml:space="preserve">312 Ostali rashodi za zaposlenike  </w:t>
      </w:r>
      <w:r w:rsidR="00084D12">
        <w:rPr>
          <w:sz w:val="24"/>
          <w:szCs w:val="24"/>
        </w:rPr>
        <w:t>79.227,66</w:t>
      </w:r>
      <w:r>
        <w:rPr>
          <w:sz w:val="24"/>
          <w:szCs w:val="24"/>
        </w:rPr>
        <w:t xml:space="preserve"> (jubilarne, regresi, božićnice, pomoći)</w:t>
      </w:r>
    </w:p>
    <w:p w:rsidR="009148E7" w:rsidRDefault="009148E7" w:rsidP="009148E7">
      <w:pPr>
        <w:pStyle w:val="Odlomakpopisa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 xml:space="preserve">313 Doprinosi na plaće </w:t>
      </w:r>
      <w:r w:rsidR="00084D12">
        <w:rPr>
          <w:sz w:val="24"/>
          <w:szCs w:val="24"/>
        </w:rPr>
        <w:t>332.668,04</w:t>
      </w:r>
    </w:p>
    <w:p w:rsidR="009148E7" w:rsidRDefault="009148E7" w:rsidP="009148E7">
      <w:pPr>
        <w:pStyle w:val="Odlomakpopisa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321 Naknade troškova zaposlenicima </w:t>
      </w:r>
      <w:r w:rsidR="0005595A">
        <w:rPr>
          <w:sz w:val="24"/>
          <w:szCs w:val="24"/>
        </w:rPr>
        <w:t>49.491,95</w:t>
      </w:r>
      <w:r w:rsidR="000D7816">
        <w:rPr>
          <w:sz w:val="24"/>
          <w:szCs w:val="24"/>
        </w:rPr>
        <w:t xml:space="preserve"> (naknade za prijevoz , Službena putovanja , stručna usavršavanja</w:t>
      </w:r>
    </w:p>
    <w:p w:rsidR="000D7816" w:rsidRDefault="000D7816" w:rsidP="000D7816">
      <w:pPr>
        <w:pStyle w:val="Odlomakpopisa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322 Rashodi ma materijal i energiju</w:t>
      </w:r>
      <w:r w:rsidR="005E7752">
        <w:rPr>
          <w:sz w:val="24"/>
          <w:szCs w:val="24"/>
        </w:rPr>
        <w:t xml:space="preserve"> </w:t>
      </w:r>
      <w:r w:rsidR="0005595A">
        <w:rPr>
          <w:sz w:val="24"/>
          <w:szCs w:val="24"/>
        </w:rPr>
        <w:t>229.067,34</w:t>
      </w:r>
      <w:r w:rsidR="005E7752">
        <w:rPr>
          <w:sz w:val="24"/>
          <w:szCs w:val="24"/>
        </w:rPr>
        <w:t xml:space="preserve"> eura (namirnice za školsku kuhinju materijal za redovan rad te energenti</w:t>
      </w:r>
    </w:p>
    <w:p w:rsidR="005E7752" w:rsidRDefault="005E7752" w:rsidP="000D7816">
      <w:pPr>
        <w:pStyle w:val="Odlomakpopisa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 xml:space="preserve">323 Rashodi za usluge  </w:t>
      </w:r>
      <w:r w:rsidR="0005595A">
        <w:rPr>
          <w:sz w:val="24"/>
          <w:szCs w:val="24"/>
        </w:rPr>
        <w:t>201.549,47</w:t>
      </w:r>
      <w:r>
        <w:rPr>
          <w:sz w:val="24"/>
          <w:szCs w:val="24"/>
        </w:rPr>
        <w:t xml:space="preserve">  (usluge telefona, komunalne usluge, pošte te prijevoza učenika)</w:t>
      </w:r>
    </w:p>
    <w:p w:rsidR="00944019" w:rsidRDefault="00944019" w:rsidP="000D7816">
      <w:pPr>
        <w:pStyle w:val="Odlomakpopisa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 xml:space="preserve">329 Ostali nespomenuti </w:t>
      </w:r>
      <w:r w:rsidR="005B0437">
        <w:rPr>
          <w:sz w:val="24"/>
          <w:szCs w:val="24"/>
        </w:rPr>
        <w:t xml:space="preserve">rashodi poslovanja  </w:t>
      </w:r>
      <w:r w:rsidR="00F03799">
        <w:rPr>
          <w:sz w:val="24"/>
          <w:szCs w:val="24"/>
        </w:rPr>
        <w:t>42.469,52</w:t>
      </w:r>
      <w:r w:rsidR="005B0437">
        <w:rPr>
          <w:sz w:val="24"/>
          <w:szCs w:val="24"/>
        </w:rPr>
        <w:t xml:space="preserve"> troškovi osiguranja pristojbi,)</w:t>
      </w:r>
    </w:p>
    <w:p w:rsidR="005B0437" w:rsidRDefault="005B0437" w:rsidP="000D7816">
      <w:pPr>
        <w:pStyle w:val="Odlomakpopisa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 xml:space="preserve">343 ostali financijski rashodi </w:t>
      </w:r>
      <w:r w:rsidR="00F03799">
        <w:rPr>
          <w:sz w:val="24"/>
          <w:szCs w:val="24"/>
        </w:rPr>
        <w:t>306,93</w:t>
      </w:r>
      <w:r>
        <w:rPr>
          <w:sz w:val="24"/>
          <w:szCs w:val="24"/>
        </w:rPr>
        <w:t xml:space="preserve"> (platni promet)</w:t>
      </w:r>
    </w:p>
    <w:p w:rsidR="00D031C4" w:rsidRDefault="00D031C4" w:rsidP="000D7816">
      <w:pPr>
        <w:pStyle w:val="Odlomakpopisa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 xml:space="preserve">372 Ostale naknade građanima i  kućanstvima  </w:t>
      </w:r>
      <w:r w:rsidR="00F03799">
        <w:rPr>
          <w:sz w:val="24"/>
          <w:szCs w:val="24"/>
        </w:rPr>
        <w:t>31.000,00</w:t>
      </w:r>
      <w:r>
        <w:rPr>
          <w:sz w:val="24"/>
          <w:szCs w:val="24"/>
        </w:rPr>
        <w:t xml:space="preserve"> (radne bilježnice)</w:t>
      </w:r>
    </w:p>
    <w:p w:rsidR="00D031C4" w:rsidRDefault="00D031C4" w:rsidP="000D7816">
      <w:pPr>
        <w:pStyle w:val="Odlomakpopisa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 xml:space="preserve">381 Tekuće donacije </w:t>
      </w:r>
      <w:r w:rsidR="00AB0385">
        <w:rPr>
          <w:sz w:val="24"/>
          <w:szCs w:val="24"/>
        </w:rPr>
        <w:t>966,10</w:t>
      </w:r>
      <w:r>
        <w:rPr>
          <w:sz w:val="24"/>
          <w:szCs w:val="24"/>
        </w:rPr>
        <w:t xml:space="preserve"> (higijenske  materijal)</w:t>
      </w:r>
    </w:p>
    <w:p w:rsidR="00AB0385" w:rsidRDefault="00AB0385" w:rsidP="000D7816">
      <w:pPr>
        <w:pStyle w:val="Odlomakpopisa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421 Građevinski objekti</w:t>
      </w:r>
      <w:r w:rsidR="00515BA1">
        <w:rPr>
          <w:sz w:val="24"/>
          <w:szCs w:val="24"/>
        </w:rPr>
        <w:t xml:space="preserve"> 38.725,00</w:t>
      </w:r>
      <w:r>
        <w:rPr>
          <w:sz w:val="24"/>
          <w:szCs w:val="24"/>
        </w:rPr>
        <w:t xml:space="preserve"> </w:t>
      </w:r>
      <w:r w:rsidR="00F20E8A">
        <w:rPr>
          <w:sz w:val="24"/>
          <w:szCs w:val="24"/>
        </w:rPr>
        <w:t>–</w:t>
      </w:r>
      <w:r>
        <w:rPr>
          <w:sz w:val="24"/>
          <w:szCs w:val="24"/>
        </w:rPr>
        <w:t xml:space="preserve"> građevinska</w:t>
      </w:r>
      <w:r w:rsidR="00F20E8A">
        <w:rPr>
          <w:sz w:val="24"/>
          <w:szCs w:val="24"/>
        </w:rPr>
        <w:t xml:space="preserve"> za dvoranu Zag</w:t>
      </w:r>
      <w:r w:rsidR="005621F7">
        <w:rPr>
          <w:sz w:val="24"/>
          <w:szCs w:val="24"/>
        </w:rPr>
        <w:t>orj</w:t>
      </w:r>
      <w:r w:rsidR="00F20E8A">
        <w:rPr>
          <w:sz w:val="24"/>
          <w:szCs w:val="24"/>
        </w:rPr>
        <w:t>e troškovi</w:t>
      </w:r>
    </w:p>
    <w:p w:rsidR="00D031C4" w:rsidRDefault="00D031C4" w:rsidP="000D7816">
      <w:pPr>
        <w:pStyle w:val="Odlomakpopisa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 xml:space="preserve">422 Postrojenja i oprema </w:t>
      </w:r>
      <w:r w:rsidR="00AD3194">
        <w:rPr>
          <w:sz w:val="24"/>
          <w:szCs w:val="24"/>
        </w:rPr>
        <w:t>4.093,04</w:t>
      </w:r>
      <w:r>
        <w:rPr>
          <w:sz w:val="24"/>
          <w:szCs w:val="24"/>
        </w:rPr>
        <w:t xml:space="preserve"> (oprema za održavanje i zaštitu)</w:t>
      </w:r>
    </w:p>
    <w:p w:rsidR="00D031C4" w:rsidRDefault="00D031C4" w:rsidP="000D7816">
      <w:pPr>
        <w:pStyle w:val="Odlomakpopisa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 xml:space="preserve">424 Knjige </w:t>
      </w:r>
      <w:r w:rsidR="009D56E0">
        <w:rPr>
          <w:sz w:val="24"/>
          <w:szCs w:val="24"/>
        </w:rPr>
        <w:t>22.364,65</w:t>
      </w:r>
      <w:r>
        <w:rPr>
          <w:sz w:val="24"/>
          <w:szCs w:val="24"/>
        </w:rPr>
        <w:t xml:space="preserve">  udžbenici i lektira za knjižnicu)</w:t>
      </w:r>
    </w:p>
    <w:p w:rsidR="00455923" w:rsidRDefault="00455923" w:rsidP="000D7816">
      <w:pPr>
        <w:pStyle w:val="Odlomakpopisa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 xml:space="preserve">426 nematerijalna proizvedena imovina </w:t>
      </w:r>
      <w:r w:rsidR="009D56E0">
        <w:rPr>
          <w:sz w:val="24"/>
          <w:szCs w:val="24"/>
        </w:rPr>
        <w:t>164,00</w:t>
      </w:r>
    </w:p>
    <w:p w:rsidR="00D031C4" w:rsidRDefault="00D031C4" w:rsidP="000D7816">
      <w:pPr>
        <w:pStyle w:val="Odlomakpopisa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 xml:space="preserve">451 </w:t>
      </w:r>
      <w:r w:rsidR="005C144B">
        <w:rPr>
          <w:sz w:val="24"/>
          <w:szCs w:val="24"/>
        </w:rPr>
        <w:t xml:space="preserve">Dodatna ulaganja na građevinskim objektima </w:t>
      </w:r>
      <w:r w:rsidR="00FB5223">
        <w:rPr>
          <w:sz w:val="24"/>
          <w:szCs w:val="24"/>
        </w:rPr>
        <w:t>31.851,48</w:t>
      </w:r>
      <w:r w:rsidR="005C144B">
        <w:rPr>
          <w:sz w:val="24"/>
          <w:szCs w:val="24"/>
        </w:rPr>
        <w:t xml:space="preserve"> </w:t>
      </w:r>
      <w:r w:rsidR="00455923">
        <w:rPr>
          <w:sz w:val="24"/>
          <w:szCs w:val="24"/>
        </w:rPr>
        <w:t>(</w:t>
      </w:r>
      <w:r w:rsidR="00E943F2">
        <w:rPr>
          <w:sz w:val="24"/>
          <w:szCs w:val="24"/>
        </w:rPr>
        <w:t>troškovi dogradnje škole</w:t>
      </w:r>
      <w:r w:rsidR="00455923">
        <w:rPr>
          <w:sz w:val="24"/>
          <w:szCs w:val="24"/>
        </w:rPr>
        <w:t>)</w:t>
      </w:r>
      <w:r w:rsidR="005C144B">
        <w:rPr>
          <w:sz w:val="24"/>
          <w:szCs w:val="24"/>
        </w:rPr>
        <w:t xml:space="preserve"> </w:t>
      </w:r>
    </w:p>
    <w:p w:rsidR="00710B53" w:rsidRDefault="00710B53" w:rsidP="00710B53">
      <w:pPr>
        <w:rPr>
          <w:b/>
          <w:sz w:val="24"/>
          <w:szCs w:val="24"/>
          <w:u w:val="single"/>
        </w:rPr>
      </w:pPr>
      <w:r w:rsidRPr="00710B53">
        <w:rPr>
          <w:b/>
          <w:sz w:val="24"/>
          <w:szCs w:val="24"/>
          <w:u w:val="single"/>
        </w:rPr>
        <w:t>Obrazloženje o prihodima i rashodima prema izvorima financiranja</w:t>
      </w:r>
    </w:p>
    <w:p w:rsidR="00710B53" w:rsidRPr="00710B53" w:rsidRDefault="00710B53" w:rsidP="00710B53">
      <w:pPr>
        <w:rPr>
          <w:sz w:val="24"/>
          <w:szCs w:val="24"/>
        </w:rPr>
      </w:pPr>
      <w:r w:rsidRPr="00710B53">
        <w:rPr>
          <w:sz w:val="24"/>
          <w:szCs w:val="24"/>
        </w:rPr>
        <w:t>Prihodi po izvorima</w:t>
      </w:r>
    </w:p>
    <w:p w:rsidR="00710B53" w:rsidRDefault="000372B7" w:rsidP="00710B53">
      <w:pPr>
        <w:pStyle w:val="Odlomakpopisa"/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>11</w:t>
      </w:r>
      <w:r w:rsidR="00710B53">
        <w:rPr>
          <w:sz w:val="24"/>
          <w:szCs w:val="24"/>
        </w:rPr>
        <w:t xml:space="preserve"> Opći prihodi i primici </w:t>
      </w:r>
      <w:r w:rsidR="009F417E">
        <w:rPr>
          <w:sz w:val="24"/>
          <w:szCs w:val="24"/>
        </w:rPr>
        <w:t>135.</w:t>
      </w:r>
      <w:r w:rsidR="004C1D1C">
        <w:rPr>
          <w:sz w:val="24"/>
          <w:szCs w:val="24"/>
        </w:rPr>
        <w:t>65</w:t>
      </w:r>
      <w:r w:rsidR="009F417E">
        <w:rPr>
          <w:sz w:val="24"/>
          <w:szCs w:val="24"/>
        </w:rPr>
        <w:t>4,65</w:t>
      </w:r>
    </w:p>
    <w:p w:rsidR="00710B53" w:rsidRDefault="008A3AC3" w:rsidP="00710B53">
      <w:pPr>
        <w:pStyle w:val="Odlomakpopisa"/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>31</w:t>
      </w:r>
      <w:r w:rsidR="00710B53">
        <w:rPr>
          <w:sz w:val="24"/>
          <w:szCs w:val="24"/>
        </w:rPr>
        <w:t xml:space="preserve"> Vlastiti prihodi </w:t>
      </w:r>
      <w:r w:rsidR="009F417E">
        <w:rPr>
          <w:sz w:val="24"/>
          <w:szCs w:val="24"/>
        </w:rPr>
        <w:t>2.143,00</w:t>
      </w:r>
    </w:p>
    <w:p w:rsidR="00710B53" w:rsidRDefault="000372B7" w:rsidP="00710B53">
      <w:pPr>
        <w:pStyle w:val="Odlomakpopisa"/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>50</w:t>
      </w:r>
      <w:r w:rsidR="00710B53">
        <w:rPr>
          <w:sz w:val="24"/>
          <w:szCs w:val="24"/>
        </w:rPr>
        <w:t xml:space="preserve"> Pomoći </w:t>
      </w:r>
      <w:r>
        <w:rPr>
          <w:sz w:val="24"/>
          <w:szCs w:val="24"/>
        </w:rPr>
        <w:t>278.</w:t>
      </w:r>
      <w:r w:rsidR="009F417E">
        <w:rPr>
          <w:sz w:val="24"/>
          <w:szCs w:val="24"/>
        </w:rPr>
        <w:t>104,58</w:t>
      </w:r>
    </w:p>
    <w:p w:rsidR="00710B53" w:rsidRDefault="00710B53" w:rsidP="00710B53">
      <w:pPr>
        <w:pStyle w:val="Odlomakpopisa"/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 xml:space="preserve">432 Prihodi za posebne namjene-korisnici </w:t>
      </w:r>
      <w:r w:rsidR="009F417E">
        <w:rPr>
          <w:sz w:val="24"/>
          <w:szCs w:val="24"/>
        </w:rPr>
        <w:t>91.025,64</w:t>
      </w:r>
    </w:p>
    <w:p w:rsidR="00710B53" w:rsidRDefault="00710B53" w:rsidP="00710B53">
      <w:pPr>
        <w:pStyle w:val="Odlomakpopisa"/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 xml:space="preserve">503 Pomoći iz nenadležnih proračuna – korisnici </w:t>
      </w:r>
      <w:r w:rsidR="009F417E">
        <w:rPr>
          <w:sz w:val="24"/>
          <w:szCs w:val="24"/>
        </w:rPr>
        <w:t>217.810,52</w:t>
      </w:r>
    </w:p>
    <w:p w:rsidR="00710B53" w:rsidRDefault="00710B53" w:rsidP="00710B53">
      <w:pPr>
        <w:pStyle w:val="Odlomakpopisa"/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>5</w:t>
      </w:r>
      <w:r w:rsidR="004251A6">
        <w:rPr>
          <w:sz w:val="24"/>
          <w:szCs w:val="24"/>
        </w:rPr>
        <w:t>0115</w:t>
      </w:r>
      <w:r>
        <w:rPr>
          <w:sz w:val="24"/>
          <w:szCs w:val="24"/>
        </w:rPr>
        <w:t xml:space="preserve"> Pomoći iz državnog proračuna – plaće MZOS </w:t>
      </w:r>
      <w:r w:rsidR="00BF4F95">
        <w:rPr>
          <w:sz w:val="24"/>
          <w:szCs w:val="24"/>
        </w:rPr>
        <w:t>2.</w:t>
      </w:r>
      <w:r w:rsidR="009F417E">
        <w:rPr>
          <w:sz w:val="24"/>
          <w:szCs w:val="24"/>
        </w:rPr>
        <w:t>137.170,55</w:t>
      </w:r>
    </w:p>
    <w:p w:rsidR="00710B53" w:rsidRDefault="00710B53" w:rsidP="00710B53">
      <w:pPr>
        <w:pStyle w:val="Odlomakpopisa"/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 xml:space="preserve">56 Fondovi EU-a </w:t>
      </w:r>
      <w:r w:rsidR="00B10B63">
        <w:rPr>
          <w:sz w:val="24"/>
          <w:szCs w:val="24"/>
        </w:rPr>
        <w:t>38.264,70</w:t>
      </w:r>
    </w:p>
    <w:p w:rsidR="00710B53" w:rsidRDefault="00710B53" w:rsidP="00710B53">
      <w:pPr>
        <w:pStyle w:val="Odlomakpopisa"/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 xml:space="preserve">611 Donacije </w:t>
      </w:r>
      <w:r w:rsidR="00B10B63">
        <w:rPr>
          <w:sz w:val="24"/>
          <w:szCs w:val="24"/>
        </w:rPr>
        <w:t>3.552,24</w:t>
      </w:r>
    </w:p>
    <w:p w:rsidR="00710B53" w:rsidRDefault="00710B53" w:rsidP="00710B53">
      <w:pPr>
        <w:pStyle w:val="Odlomakpopisa"/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 xml:space="preserve">711 Prihodi od nefinancijske imovine i nadoknade štete s osnova  osiguranja </w:t>
      </w:r>
      <w:r w:rsidR="00B10B63">
        <w:rPr>
          <w:sz w:val="24"/>
          <w:szCs w:val="24"/>
        </w:rPr>
        <w:t>124,79</w:t>
      </w:r>
    </w:p>
    <w:p w:rsidR="00710B53" w:rsidRDefault="00710B53" w:rsidP="00710B53">
      <w:pPr>
        <w:ind w:left="360"/>
        <w:rPr>
          <w:sz w:val="24"/>
          <w:szCs w:val="24"/>
        </w:rPr>
      </w:pPr>
      <w:r>
        <w:rPr>
          <w:sz w:val="24"/>
          <w:szCs w:val="24"/>
        </w:rPr>
        <w:t>Rashodi po izvorima</w:t>
      </w:r>
    </w:p>
    <w:p w:rsidR="00710B53" w:rsidRDefault="00D735F5" w:rsidP="00710B53">
      <w:pPr>
        <w:pStyle w:val="Odlomakpopisa"/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>11</w:t>
      </w:r>
      <w:r w:rsidR="00710B53">
        <w:rPr>
          <w:sz w:val="24"/>
          <w:szCs w:val="24"/>
        </w:rPr>
        <w:t xml:space="preserve"> Opći prihodi i primici </w:t>
      </w:r>
      <w:r w:rsidR="00A51384">
        <w:rPr>
          <w:sz w:val="24"/>
          <w:szCs w:val="24"/>
        </w:rPr>
        <w:t>143.421,31</w:t>
      </w:r>
    </w:p>
    <w:p w:rsidR="00710B53" w:rsidRDefault="00A51384" w:rsidP="00710B53">
      <w:pPr>
        <w:pStyle w:val="Odlomakpopisa"/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>31</w:t>
      </w:r>
      <w:r w:rsidR="00710B53">
        <w:rPr>
          <w:sz w:val="24"/>
          <w:szCs w:val="24"/>
        </w:rPr>
        <w:t xml:space="preserve"> Vlastiti prihodi </w:t>
      </w:r>
      <w:r>
        <w:rPr>
          <w:sz w:val="24"/>
          <w:szCs w:val="24"/>
        </w:rPr>
        <w:t>913,79</w:t>
      </w:r>
    </w:p>
    <w:p w:rsidR="00710B53" w:rsidRDefault="00A51384" w:rsidP="00710B53">
      <w:pPr>
        <w:pStyle w:val="Odlomakpopisa"/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>50</w:t>
      </w:r>
      <w:r w:rsidR="00710B53">
        <w:rPr>
          <w:sz w:val="24"/>
          <w:szCs w:val="24"/>
        </w:rPr>
        <w:t xml:space="preserve"> Pomoći </w:t>
      </w:r>
      <w:r>
        <w:rPr>
          <w:sz w:val="24"/>
          <w:szCs w:val="24"/>
        </w:rPr>
        <w:t>278.695,77</w:t>
      </w:r>
    </w:p>
    <w:p w:rsidR="00710B53" w:rsidRDefault="00710B53" w:rsidP="00710B53">
      <w:pPr>
        <w:pStyle w:val="Odlomakpopisa"/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 xml:space="preserve">432 Prihodi za posebne namjene-korisnici </w:t>
      </w:r>
      <w:r w:rsidR="00A51384">
        <w:rPr>
          <w:sz w:val="24"/>
          <w:szCs w:val="24"/>
        </w:rPr>
        <w:t>94.922,67</w:t>
      </w:r>
    </w:p>
    <w:p w:rsidR="00710B53" w:rsidRDefault="00710B53" w:rsidP="00710B53">
      <w:pPr>
        <w:pStyle w:val="Odlomakpopisa"/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 xml:space="preserve">503 Pomoći iz nenadležnih proračuna – korisnici </w:t>
      </w:r>
      <w:r w:rsidR="00A51384">
        <w:rPr>
          <w:sz w:val="24"/>
          <w:szCs w:val="24"/>
        </w:rPr>
        <w:t>221.165,72</w:t>
      </w:r>
    </w:p>
    <w:p w:rsidR="00710B53" w:rsidRDefault="00710B53" w:rsidP="00710B53">
      <w:pPr>
        <w:pStyle w:val="Odlomakpopisa"/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>5</w:t>
      </w:r>
      <w:r w:rsidR="00A51384">
        <w:rPr>
          <w:sz w:val="24"/>
          <w:szCs w:val="24"/>
        </w:rPr>
        <w:t>0115</w:t>
      </w:r>
      <w:r>
        <w:rPr>
          <w:sz w:val="24"/>
          <w:szCs w:val="24"/>
        </w:rPr>
        <w:t xml:space="preserve"> Pomoći iz državnog proračuna – plaće MZOS </w:t>
      </w:r>
      <w:r w:rsidR="00A51384">
        <w:rPr>
          <w:sz w:val="24"/>
          <w:szCs w:val="24"/>
        </w:rPr>
        <w:t>2.322.533,16</w:t>
      </w:r>
    </w:p>
    <w:p w:rsidR="00710B53" w:rsidRDefault="00710B53" w:rsidP="00710B53">
      <w:pPr>
        <w:pStyle w:val="Odlomakpopisa"/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 xml:space="preserve">56 Fondovi EU-a </w:t>
      </w:r>
      <w:r w:rsidR="00A51384">
        <w:rPr>
          <w:sz w:val="24"/>
          <w:szCs w:val="24"/>
        </w:rPr>
        <w:t>42.769,42</w:t>
      </w:r>
    </w:p>
    <w:p w:rsidR="00710B53" w:rsidRDefault="00710B53" w:rsidP="00710B53">
      <w:pPr>
        <w:pStyle w:val="Odlomakpopisa"/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 xml:space="preserve">611 Donacije </w:t>
      </w:r>
      <w:r w:rsidR="00A51384">
        <w:rPr>
          <w:sz w:val="24"/>
          <w:szCs w:val="24"/>
        </w:rPr>
        <w:t>2.027,24</w:t>
      </w:r>
    </w:p>
    <w:p w:rsidR="00710B53" w:rsidRDefault="00710B53" w:rsidP="00710B53">
      <w:pPr>
        <w:pStyle w:val="Odlomakpopisa"/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 xml:space="preserve">711 Prihodi od nefinancijske imovine i nadoknade štete s osnova  osiguranja </w:t>
      </w:r>
      <w:r w:rsidR="00A51384">
        <w:rPr>
          <w:sz w:val="24"/>
          <w:szCs w:val="24"/>
        </w:rPr>
        <w:t>38,25</w:t>
      </w:r>
    </w:p>
    <w:p w:rsidR="00C85498" w:rsidRDefault="001D60F9" w:rsidP="00DF038C">
      <w:pPr>
        <w:rPr>
          <w:sz w:val="24"/>
          <w:szCs w:val="24"/>
        </w:rPr>
      </w:pPr>
      <w:r>
        <w:rPr>
          <w:sz w:val="24"/>
          <w:szCs w:val="24"/>
        </w:rPr>
        <w:t xml:space="preserve">Na razlike u toku godine po izvorima prihodi/rashodi utjecalo je donos </w:t>
      </w:r>
      <w:r w:rsidR="002F561D">
        <w:rPr>
          <w:sz w:val="24"/>
          <w:szCs w:val="24"/>
        </w:rPr>
        <w:t>manjka</w:t>
      </w:r>
      <w:r>
        <w:rPr>
          <w:sz w:val="24"/>
          <w:szCs w:val="24"/>
        </w:rPr>
        <w:t xml:space="preserve"> iz prošle 202</w:t>
      </w:r>
      <w:r w:rsidR="002F561D">
        <w:rPr>
          <w:sz w:val="24"/>
          <w:szCs w:val="24"/>
        </w:rPr>
        <w:t>4</w:t>
      </w:r>
      <w:r>
        <w:rPr>
          <w:sz w:val="24"/>
          <w:szCs w:val="24"/>
        </w:rPr>
        <w:t>.g. te manjak prihoda u 202</w:t>
      </w:r>
      <w:r w:rsidR="002F561D">
        <w:rPr>
          <w:sz w:val="24"/>
          <w:szCs w:val="24"/>
        </w:rPr>
        <w:t>5</w:t>
      </w:r>
      <w:r>
        <w:rPr>
          <w:sz w:val="24"/>
          <w:szCs w:val="24"/>
        </w:rPr>
        <w:t>. – troškovi nastali u 202</w:t>
      </w:r>
      <w:r w:rsidR="002F561D">
        <w:rPr>
          <w:sz w:val="24"/>
          <w:szCs w:val="24"/>
        </w:rPr>
        <w:t>5</w:t>
      </w:r>
      <w:r>
        <w:rPr>
          <w:sz w:val="24"/>
          <w:szCs w:val="24"/>
        </w:rPr>
        <w:t xml:space="preserve"> prihodova</w:t>
      </w:r>
      <w:r w:rsidR="00003A28">
        <w:rPr>
          <w:sz w:val="24"/>
          <w:szCs w:val="24"/>
        </w:rPr>
        <w:t>lo</w:t>
      </w:r>
      <w:r>
        <w:rPr>
          <w:sz w:val="24"/>
          <w:szCs w:val="24"/>
        </w:rPr>
        <w:t xml:space="preserve">  se u 202</w:t>
      </w:r>
      <w:r w:rsidR="002F561D">
        <w:rPr>
          <w:sz w:val="24"/>
          <w:szCs w:val="24"/>
        </w:rPr>
        <w:t>6</w:t>
      </w:r>
      <w:r>
        <w:rPr>
          <w:sz w:val="24"/>
          <w:szCs w:val="24"/>
        </w:rPr>
        <w:t>.g.</w:t>
      </w:r>
    </w:p>
    <w:p w:rsidR="009B4419" w:rsidRDefault="009B4419" w:rsidP="00DF038C">
      <w:pPr>
        <w:rPr>
          <w:b/>
          <w:sz w:val="24"/>
          <w:szCs w:val="24"/>
          <w:u w:val="single"/>
        </w:rPr>
      </w:pPr>
    </w:p>
    <w:p w:rsidR="00521783" w:rsidRDefault="00521783" w:rsidP="00DF038C">
      <w:pPr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lastRenderedPageBreak/>
        <w:t>Obrazloženje rashoda prema funkcijskoj klasifikaciji</w:t>
      </w:r>
    </w:p>
    <w:p w:rsidR="00521783" w:rsidRDefault="00521783" w:rsidP="00521783">
      <w:pPr>
        <w:pStyle w:val="Odlomakpopisa"/>
        <w:numPr>
          <w:ilvl w:val="0"/>
          <w:numId w:val="7"/>
        </w:numPr>
        <w:rPr>
          <w:sz w:val="24"/>
          <w:szCs w:val="24"/>
        </w:rPr>
      </w:pPr>
      <w:r>
        <w:rPr>
          <w:sz w:val="24"/>
          <w:szCs w:val="24"/>
        </w:rPr>
        <w:t xml:space="preserve">091 Osnovna obrazovanje </w:t>
      </w:r>
      <w:r w:rsidR="00234DDF">
        <w:rPr>
          <w:sz w:val="24"/>
          <w:szCs w:val="24"/>
        </w:rPr>
        <w:t>2.</w:t>
      </w:r>
      <w:r w:rsidR="00297E96">
        <w:rPr>
          <w:sz w:val="24"/>
          <w:szCs w:val="24"/>
        </w:rPr>
        <w:t>794.266,51</w:t>
      </w:r>
      <w:r>
        <w:rPr>
          <w:sz w:val="24"/>
          <w:szCs w:val="24"/>
        </w:rPr>
        <w:t xml:space="preserve"> (plaće, standard prehrana, redovno poslovanje)</w:t>
      </w:r>
    </w:p>
    <w:p w:rsidR="00521783" w:rsidRDefault="00521783" w:rsidP="00521783">
      <w:pPr>
        <w:pStyle w:val="Odlomakpopisa"/>
        <w:numPr>
          <w:ilvl w:val="0"/>
          <w:numId w:val="7"/>
        </w:numPr>
        <w:rPr>
          <w:sz w:val="24"/>
          <w:szCs w:val="24"/>
        </w:rPr>
      </w:pPr>
      <w:r>
        <w:rPr>
          <w:sz w:val="24"/>
          <w:szCs w:val="24"/>
        </w:rPr>
        <w:t xml:space="preserve">096 Dodatne usluge u obrazovanje </w:t>
      </w:r>
      <w:r w:rsidR="00297E96">
        <w:rPr>
          <w:sz w:val="24"/>
          <w:szCs w:val="24"/>
        </w:rPr>
        <w:t>312.220,82</w:t>
      </w:r>
      <w:r w:rsidR="00234DDF">
        <w:rPr>
          <w:sz w:val="24"/>
          <w:szCs w:val="24"/>
        </w:rPr>
        <w:t xml:space="preserve"> </w:t>
      </w:r>
      <w:r>
        <w:rPr>
          <w:sz w:val="24"/>
          <w:szCs w:val="24"/>
        </w:rPr>
        <w:t>(</w:t>
      </w:r>
      <w:r w:rsidR="00234DDF">
        <w:rPr>
          <w:sz w:val="24"/>
          <w:szCs w:val="24"/>
        </w:rPr>
        <w:t>Ž</w:t>
      </w:r>
      <w:r>
        <w:rPr>
          <w:sz w:val="24"/>
          <w:szCs w:val="24"/>
        </w:rPr>
        <w:t>upanijske javne potrebe</w:t>
      </w:r>
      <w:r w:rsidR="009F0D7A">
        <w:rPr>
          <w:sz w:val="24"/>
          <w:szCs w:val="24"/>
        </w:rPr>
        <w:t>)</w:t>
      </w:r>
    </w:p>
    <w:p w:rsidR="00521783" w:rsidRPr="00521783" w:rsidRDefault="00521783" w:rsidP="00521783">
      <w:pPr>
        <w:rPr>
          <w:sz w:val="24"/>
          <w:szCs w:val="24"/>
        </w:rPr>
      </w:pPr>
    </w:p>
    <w:p w:rsidR="001D60F9" w:rsidRPr="00C5709D" w:rsidRDefault="009F0D7A" w:rsidP="007B263B">
      <w:pPr>
        <w:rPr>
          <w:b/>
          <w:sz w:val="24"/>
          <w:szCs w:val="24"/>
          <w:u w:val="single"/>
        </w:rPr>
      </w:pPr>
      <w:r w:rsidRPr="00C5709D">
        <w:rPr>
          <w:b/>
          <w:sz w:val="24"/>
          <w:szCs w:val="24"/>
          <w:u w:val="single"/>
        </w:rPr>
        <w:t>Obrazloženje računa financiranja prema ekonomskoj klasifikaciji 8/5</w:t>
      </w:r>
    </w:p>
    <w:p w:rsidR="007B263B" w:rsidRPr="00C5709D" w:rsidRDefault="007B263B" w:rsidP="007B263B">
      <w:pPr>
        <w:rPr>
          <w:sz w:val="24"/>
          <w:szCs w:val="24"/>
        </w:rPr>
      </w:pPr>
      <w:r w:rsidRPr="00C5709D">
        <w:rPr>
          <w:sz w:val="24"/>
          <w:szCs w:val="24"/>
        </w:rPr>
        <w:t>Primitaka po osnovi financijske imovine i zaduživanja nema kao ni rashoda odnosno izdataka za financijsku imovinu i otplate zajmova.</w:t>
      </w:r>
    </w:p>
    <w:p w:rsidR="007B263B" w:rsidRPr="00C5709D" w:rsidRDefault="004F577C" w:rsidP="004F577C">
      <w:pPr>
        <w:rPr>
          <w:b/>
          <w:sz w:val="24"/>
          <w:szCs w:val="24"/>
          <w:u w:val="single"/>
        </w:rPr>
      </w:pPr>
      <w:r w:rsidRPr="00C5709D">
        <w:rPr>
          <w:b/>
          <w:sz w:val="24"/>
          <w:szCs w:val="24"/>
          <w:u w:val="single"/>
        </w:rPr>
        <w:t>Obrazloženje računa financiranja prema izvorima financiranja 8/5</w:t>
      </w:r>
    </w:p>
    <w:p w:rsidR="004F577C" w:rsidRDefault="004F577C" w:rsidP="004F577C">
      <w:pPr>
        <w:rPr>
          <w:sz w:val="24"/>
          <w:szCs w:val="24"/>
        </w:rPr>
      </w:pPr>
      <w:r w:rsidRPr="00C5709D">
        <w:rPr>
          <w:sz w:val="24"/>
          <w:szCs w:val="24"/>
        </w:rPr>
        <w:t>Primitaka i izdataka po osnovi financijske imovine i zaduživanja nema pa se ne mogu iskazati izvori.</w:t>
      </w:r>
    </w:p>
    <w:p w:rsidR="00C5709D" w:rsidRDefault="00C5709D" w:rsidP="004F577C">
      <w:pPr>
        <w:rPr>
          <w:sz w:val="24"/>
          <w:szCs w:val="24"/>
        </w:rPr>
      </w:pPr>
    </w:p>
    <w:p w:rsidR="00C5709D" w:rsidRDefault="00C5709D" w:rsidP="004F577C">
      <w:pPr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Obrazloženje  po programskoj klasifikaciji</w:t>
      </w:r>
    </w:p>
    <w:p w:rsidR="0015239B" w:rsidRPr="0015239B" w:rsidRDefault="0015239B" w:rsidP="0015239B">
      <w:pPr>
        <w:rPr>
          <w:sz w:val="24"/>
          <w:szCs w:val="24"/>
        </w:rPr>
      </w:pP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1155"/>
        <w:gridCol w:w="3019"/>
        <w:gridCol w:w="1386"/>
      </w:tblGrid>
      <w:tr w:rsidR="0080115F" w:rsidRPr="00766B49" w:rsidTr="000B6F6F">
        <w:trPr>
          <w:trHeight w:val="225"/>
        </w:trPr>
        <w:tc>
          <w:tcPr>
            <w:tcW w:w="1155" w:type="dxa"/>
          </w:tcPr>
          <w:p w:rsidR="0080115F" w:rsidRPr="00766B49" w:rsidRDefault="0080115F" w:rsidP="00F36F61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121</w:t>
            </w:r>
          </w:p>
        </w:tc>
        <w:tc>
          <w:tcPr>
            <w:tcW w:w="3019" w:type="dxa"/>
          </w:tcPr>
          <w:p w:rsidR="0080115F" w:rsidRPr="00766B49" w:rsidRDefault="0080115F" w:rsidP="00F36F61">
            <w:pPr>
              <w:rPr>
                <w:rFonts w:cstheme="minorHAnsi"/>
              </w:rPr>
            </w:pPr>
            <w:r>
              <w:rPr>
                <w:rFonts w:cstheme="minorHAnsi"/>
              </w:rPr>
              <w:t>Zakonski standard javnih ustanova -OŠ</w:t>
            </w:r>
          </w:p>
        </w:tc>
        <w:tc>
          <w:tcPr>
            <w:tcW w:w="1386" w:type="dxa"/>
          </w:tcPr>
          <w:p w:rsidR="0080115F" w:rsidRPr="00766B49" w:rsidRDefault="00F15391" w:rsidP="00F36F61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271.969,28</w:t>
            </w:r>
          </w:p>
        </w:tc>
      </w:tr>
      <w:tr w:rsidR="0080115F" w:rsidRPr="00766B49" w:rsidTr="000B6F6F">
        <w:trPr>
          <w:trHeight w:val="242"/>
        </w:trPr>
        <w:tc>
          <w:tcPr>
            <w:tcW w:w="1155" w:type="dxa"/>
          </w:tcPr>
          <w:p w:rsidR="0080115F" w:rsidRPr="00766B49" w:rsidRDefault="0080115F" w:rsidP="00F36F61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125</w:t>
            </w:r>
          </w:p>
        </w:tc>
        <w:tc>
          <w:tcPr>
            <w:tcW w:w="3019" w:type="dxa"/>
          </w:tcPr>
          <w:p w:rsidR="0080115F" w:rsidRPr="00766B49" w:rsidRDefault="0080115F" w:rsidP="00F36F61">
            <w:pPr>
              <w:rPr>
                <w:rFonts w:cstheme="minorHAnsi"/>
              </w:rPr>
            </w:pPr>
            <w:r>
              <w:rPr>
                <w:rFonts w:cstheme="minorHAnsi"/>
              </w:rPr>
              <w:t>Program javnih potreba iznad standarda – vlastiti prihodi</w:t>
            </w:r>
          </w:p>
        </w:tc>
        <w:tc>
          <w:tcPr>
            <w:tcW w:w="1386" w:type="dxa"/>
          </w:tcPr>
          <w:p w:rsidR="0080115F" w:rsidRPr="00766B49" w:rsidRDefault="00F15391" w:rsidP="00F36F61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913,79</w:t>
            </w:r>
          </w:p>
        </w:tc>
      </w:tr>
      <w:tr w:rsidR="0080115F" w:rsidRPr="00766B49" w:rsidTr="000B6F6F">
        <w:trPr>
          <w:trHeight w:val="225"/>
        </w:trPr>
        <w:tc>
          <w:tcPr>
            <w:tcW w:w="1155" w:type="dxa"/>
          </w:tcPr>
          <w:p w:rsidR="0080115F" w:rsidRPr="00766B49" w:rsidRDefault="0080115F" w:rsidP="00F36F61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140</w:t>
            </w:r>
          </w:p>
        </w:tc>
        <w:tc>
          <w:tcPr>
            <w:tcW w:w="3019" w:type="dxa"/>
          </w:tcPr>
          <w:p w:rsidR="0080115F" w:rsidRPr="00766B49" w:rsidRDefault="0080115F" w:rsidP="00F36F61">
            <w:pPr>
              <w:rPr>
                <w:rFonts w:cstheme="minorHAnsi"/>
              </w:rPr>
            </w:pPr>
            <w:r>
              <w:rPr>
                <w:rFonts w:cstheme="minorHAnsi"/>
              </w:rPr>
              <w:t>Javne potrebe iznad zakonskog standarda - OŠ</w:t>
            </w:r>
          </w:p>
        </w:tc>
        <w:tc>
          <w:tcPr>
            <w:tcW w:w="1386" w:type="dxa"/>
          </w:tcPr>
          <w:p w:rsidR="0080115F" w:rsidRPr="00766B49" w:rsidRDefault="00F15391" w:rsidP="00F36F61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401.978,75</w:t>
            </w:r>
          </w:p>
        </w:tc>
      </w:tr>
      <w:tr w:rsidR="0080115F" w:rsidRPr="00766B49" w:rsidTr="000B6F6F">
        <w:trPr>
          <w:trHeight w:val="225"/>
        </w:trPr>
        <w:tc>
          <w:tcPr>
            <w:tcW w:w="1155" w:type="dxa"/>
          </w:tcPr>
          <w:p w:rsidR="0080115F" w:rsidRDefault="0080115F" w:rsidP="00F36F61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158</w:t>
            </w:r>
          </w:p>
        </w:tc>
        <w:tc>
          <w:tcPr>
            <w:tcW w:w="3019" w:type="dxa"/>
          </w:tcPr>
          <w:p w:rsidR="0080115F" w:rsidRPr="00766B49" w:rsidRDefault="0080115F" w:rsidP="00F36F61">
            <w:pPr>
              <w:rPr>
                <w:rFonts w:cstheme="minorHAnsi"/>
              </w:rPr>
            </w:pPr>
            <w:r>
              <w:rPr>
                <w:rFonts w:cstheme="minorHAnsi"/>
              </w:rPr>
              <w:t>Program pomoćnici u nastavi OŠ i SŠ</w:t>
            </w:r>
          </w:p>
        </w:tc>
        <w:tc>
          <w:tcPr>
            <w:tcW w:w="1386" w:type="dxa"/>
          </w:tcPr>
          <w:p w:rsidR="0080115F" w:rsidRPr="00766B49" w:rsidRDefault="00F15391" w:rsidP="00F36F61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109.09</w:t>
            </w:r>
            <w:bookmarkStart w:id="0" w:name="_GoBack"/>
            <w:bookmarkEnd w:id="0"/>
            <w:r>
              <w:rPr>
                <w:rFonts w:cstheme="minorHAnsi"/>
              </w:rPr>
              <w:t>2,35</w:t>
            </w:r>
          </w:p>
        </w:tc>
      </w:tr>
      <w:tr w:rsidR="0080115F" w:rsidRPr="00766B49" w:rsidTr="000B6F6F">
        <w:trPr>
          <w:trHeight w:val="225"/>
        </w:trPr>
        <w:tc>
          <w:tcPr>
            <w:tcW w:w="1155" w:type="dxa"/>
          </w:tcPr>
          <w:p w:rsidR="0080115F" w:rsidRDefault="0080115F" w:rsidP="00F36F61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200</w:t>
            </w:r>
          </w:p>
        </w:tc>
        <w:tc>
          <w:tcPr>
            <w:tcW w:w="3019" w:type="dxa"/>
          </w:tcPr>
          <w:p w:rsidR="0080115F" w:rsidRPr="00766B49" w:rsidRDefault="0080115F" w:rsidP="00F36F61">
            <w:pPr>
              <w:rPr>
                <w:rFonts w:cstheme="minorHAnsi"/>
              </w:rPr>
            </w:pPr>
            <w:r>
              <w:rPr>
                <w:rFonts w:cstheme="minorHAnsi"/>
              </w:rPr>
              <w:t>MZOS Plaće OŠ</w:t>
            </w:r>
          </w:p>
        </w:tc>
        <w:tc>
          <w:tcPr>
            <w:tcW w:w="1386" w:type="dxa"/>
          </w:tcPr>
          <w:p w:rsidR="0080115F" w:rsidRPr="00766B49" w:rsidRDefault="00F15391" w:rsidP="00F36F61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2.322.533,16</w:t>
            </w:r>
          </w:p>
        </w:tc>
      </w:tr>
      <w:tr w:rsidR="00F30F7D" w:rsidRPr="00766B49" w:rsidTr="000B6F6F">
        <w:trPr>
          <w:trHeight w:val="225"/>
        </w:trPr>
        <w:tc>
          <w:tcPr>
            <w:tcW w:w="1155" w:type="dxa"/>
          </w:tcPr>
          <w:p w:rsidR="00F30F7D" w:rsidRDefault="00F30F7D" w:rsidP="00F36F61">
            <w:pPr>
              <w:jc w:val="center"/>
              <w:rPr>
                <w:rFonts w:cstheme="minorHAnsi"/>
              </w:rPr>
            </w:pPr>
          </w:p>
        </w:tc>
        <w:tc>
          <w:tcPr>
            <w:tcW w:w="3019" w:type="dxa"/>
          </w:tcPr>
          <w:p w:rsidR="00F30F7D" w:rsidRDefault="00F30F7D" w:rsidP="00F36F61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Ukupno </w:t>
            </w:r>
          </w:p>
        </w:tc>
        <w:tc>
          <w:tcPr>
            <w:tcW w:w="1386" w:type="dxa"/>
          </w:tcPr>
          <w:p w:rsidR="00F30F7D" w:rsidRDefault="00F15391" w:rsidP="00F36F61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3.106.487,33</w:t>
            </w:r>
          </w:p>
        </w:tc>
      </w:tr>
    </w:tbl>
    <w:p w:rsidR="00C5709D" w:rsidRDefault="00C5709D" w:rsidP="004F577C">
      <w:pPr>
        <w:rPr>
          <w:sz w:val="24"/>
          <w:szCs w:val="24"/>
          <w:u w:val="single"/>
        </w:rPr>
      </w:pPr>
    </w:p>
    <w:p w:rsidR="00D701D5" w:rsidRPr="00CF76CC" w:rsidRDefault="00FD1F5F" w:rsidP="004F577C">
      <w:pPr>
        <w:rPr>
          <w:b/>
          <w:sz w:val="24"/>
          <w:szCs w:val="24"/>
        </w:rPr>
      </w:pPr>
      <w:r w:rsidRPr="00CF76CC">
        <w:rPr>
          <w:b/>
          <w:sz w:val="24"/>
          <w:szCs w:val="24"/>
        </w:rPr>
        <w:t>Realizacija plana  tj</w:t>
      </w:r>
      <w:r w:rsidR="008921F7" w:rsidRPr="00CF76CC">
        <w:rPr>
          <w:b/>
          <w:sz w:val="24"/>
          <w:szCs w:val="24"/>
        </w:rPr>
        <w:t>.</w:t>
      </w:r>
      <w:r w:rsidRPr="00CF76CC">
        <w:rPr>
          <w:b/>
          <w:sz w:val="24"/>
          <w:szCs w:val="24"/>
        </w:rPr>
        <w:t xml:space="preserve"> izvršenje je  </w:t>
      </w:r>
      <w:r w:rsidR="008921F7" w:rsidRPr="00CF76CC">
        <w:rPr>
          <w:b/>
          <w:sz w:val="24"/>
          <w:szCs w:val="24"/>
        </w:rPr>
        <w:t>97,38 %</w:t>
      </w:r>
      <w:r w:rsidRPr="00CF76CC">
        <w:rPr>
          <w:b/>
          <w:sz w:val="24"/>
          <w:szCs w:val="24"/>
        </w:rPr>
        <w:t xml:space="preserve"> Dio plana koji nije realiziran odnosi se na </w:t>
      </w:r>
      <w:r w:rsidR="00D701D5" w:rsidRPr="00CF76CC">
        <w:rPr>
          <w:b/>
          <w:sz w:val="24"/>
          <w:szCs w:val="24"/>
        </w:rPr>
        <w:t>;</w:t>
      </w:r>
    </w:p>
    <w:p w:rsidR="00D701D5" w:rsidRDefault="00D701D5" w:rsidP="00D701D5">
      <w:pPr>
        <w:pStyle w:val="Odlomakpopisa"/>
        <w:numPr>
          <w:ilvl w:val="0"/>
          <w:numId w:val="9"/>
        </w:numPr>
        <w:rPr>
          <w:sz w:val="24"/>
          <w:szCs w:val="24"/>
        </w:rPr>
      </w:pPr>
      <w:r>
        <w:rPr>
          <w:sz w:val="24"/>
          <w:szCs w:val="24"/>
        </w:rPr>
        <w:t xml:space="preserve">Vlastita </w:t>
      </w:r>
      <w:r w:rsidR="00FD1F5F" w:rsidRPr="00D701D5">
        <w:rPr>
          <w:sz w:val="24"/>
          <w:szCs w:val="24"/>
        </w:rPr>
        <w:t>sredstva koja s</w:t>
      </w:r>
      <w:r>
        <w:rPr>
          <w:sz w:val="24"/>
          <w:szCs w:val="24"/>
        </w:rPr>
        <w:t>e prenose kao višak  u  202</w:t>
      </w:r>
      <w:r w:rsidR="008921F7">
        <w:rPr>
          <w:sz w:val="24"/>
          <w:szCs w:val="24"/>
        </w:rPr>
        <w:t>6</w:t>
      </w:r>
      <w:r>
        <w:rPr>
          <w:sz w:val="24"/>
          <w:szCs w:val="24"/>
        </w:rPr>
        <w:t xml:space="preserve">g. </w:t>
      </w:r>
      <w:r w:rsidR="00FD1F5F" w:rsidRPr="00D701D5">
        <w:rPr>
          <w:sz w:val="24"/>
          <w:szCs w:val="24"/>
        </w:rPr>
        <w:t xml:space="preserve"> bi</w:t>
      </w:r>
      <w:r>
        <w:rPr>
          <w:sz w:val="24"/>
          <w:szCs w:val="24"/>
        </w:rPr>
        <w:t>ti će</w:t>
      </w:r>
      <w:r w:rsidR="00FD1F5F" w:rsidRPr="00D701D5">
        <w:rPr>
          <w:sz w:val="24"/>
          <w:szCs w:val="24"/>
        </w:rPr>
        <w:t xml:space="preserve"> </w:t>
      </w:r>
      <w:r>
        <w:rPr>
          <w:sz w:val="24"/>
          <w:szCs w:val="24"/>
        </w:rPr>
        <w:t>namjenski utrošena za nabavku opreme.</w:t>
      </w:r>
    </w:p>
    <w:p w:rsidR="005D597C" w:rsidRPr="005D597C" w:rsidRDefault="005D597C" w:rsidP="005D597C">
      <w:pPr>
        <w:pStyle w:val="Odlomakpopisa"/>
        <w:numPr>
          <w:ilvl w:val="0"/>
          <w:numId w:val="9"/>
        </w:numPr>
        <w:rPr>
          <w:sz w:val="24"/>
          <w:szCs w:val="24"/>
        </w:rPr>
      </w:pPr>
      <w:r>
        <w:rPr>
          <w:sz w:val="24"/>
          <w:szCs w:val="24"/>
        </w:rPr>
        <w:t>Plaće MZO</w:t>
      </w:r>
      <w:r w:rsidR="008921F7">
        <w:rPr>
          <w:sz w:val="24"/>
          <w:szCs w:val="24"/>
        </w:rPr>
        <w:t>M</w:t>
      </w:r>
      <w:r>
        <w:rPr>
          <w:sz w:val="24"/>
          <w:szCs w:val="24"/>
        </w:rPr>
        <w:t xml:space="preserve"> </w:t>
      </w:r>
      <w:r w:rsidRPr="005D597C">
        <w:rPr>
          <w:sz w:val="24"/>
          <w:szCs w:val="24"/>
        </w:rPr>
        <w:t>Na realizaciju je utjecalo i planirane plaće koje su do kraja 12.mjeseca neizvjesne u pogledu bolovanja/ zamjena.</w:t>
      </w:r>
    </w:p>
    <w:p w:rsidR="004B094A" w:rsidRPr="005D597C" w:rsidRDefault="004B094A" w:rsidP="005D597C">
      <w:pPr>
        <w:ind w:left="360"/>
        <w:rPr>
          <w:sz w:val="24"/>
          <w:szCs w:val="24"/>
        </w:rPr>
      </w:pPr>
    </w:p>
    <w:p w:rsidR="00CF0A2A" w:rsidRDefault="00CF0A2A" w:rsidP="00F05842">
      <w:pPr>
        <w:rPr>
          <w:b/>
        </w:rPr>
      </w:pPr>
    </w:p>
    <w:p w:rsidR="006E2B07" w:rsidRDefault="00DF421B" w:rsidP="006E2B07">
      <w:pPr>
        <w:jc w:val="right"/>
        <w:rPr>
          <w:b/>
        </w:rPr>
      </w:pPr>
      <w:r>
        <w:rPr>
          <w:b/>
        </w:rPr>
        <w:t>Ravnatelj</w:t>
      </w:r>
      <w:r w:rsidR="005D597C">
        <w:rPr>
          <w:b/>
        </w:rPr>
        <w:t>ica</w:t>
      </w:r>
      <w:r>
        <w:rPr>
          <w:b/>
        </w:rPr>
        <w:t xml:space="preserve"> Škole;</w:t>
      </w:r>
    </w:p>
    <w:p w:rsidR="00DF421B" w:rsidRPr="00F656D9" w:rsidRDefault="005D597C" w:rsidP="006E2B07">
      <w:pPr>
        <w:jc w:val="right"/>
        <w:rPr>
          <w:b/>
        </w:rPr>
      </w:pPr>
      <w:r>
        <w:rPr>
          <w:b/>
        </w:rPr>
        <w:t>Ivona Rendulić, dipl. theol.</w:t>
      </w:r>
    </w:p>
    <w:p w:rsidR="005B7C63" w:rsidRPr="00F05842" w:rsidRDefault="005B7C63" w:rsidP="00F05842">
      <w:pPr>
        <w:rPr>
          <w:b/>
        </w:rPr>
      </w:pPr>
    </w:p>
    <w:p w:rsidR="00F05842" w:rsidRDefault="00F05842"/>
    <w:sectPr w:rsidR="00F0584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4E1E33"/>
    <w:multiLevelType w:val="hybridMultilevel"/>
    <w:tmpl w:val="6876D0C6"/>
    <w:lvl w:ilvl="0" w:tplc="041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163390"/>
    <w:multiLevelType w:val="hybridMultilevel"/>
    <w:tmpl w:val="BC3AB6EA"/>
    <w:lvl w:ilvl="0" w:tplc="041A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CFF5042"/>
    <w:multiLevelType w:val="hybridMultilevel"/>
    <w:tmpl w:val="8C924516"/>
    <w:lvl w:ilvl="0" w:tplc="041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42154F"/>
    <w:multiLevelType w:val="hybridMultilevel"/>
    <w:tmpl w:val="36F83CC2"/>
    <w:lvl w:ilvl="0" w:tplc="041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FF34B12"/>
    <w:multiLevelType w:val="hybridMultilevel"/>
    <w:tmpl w:val="9BB04024"/>
    <w:lvl w:ilvl="0" w:tplc="041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88D42A7"/>
    <w:multiLevelType w:val="hybridMultilevel"/>
    <w:tmpl w:val="7C5C7016"/>
    <w:lvl w:ilvl="0" w:tplc="041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A5561B9"/>
    <w:multiLevelType w:val="hybridMultilevel"/>
    <w:tmpl w:val="90C07F28"/>
    <w:lvl w:ilvl="0" w:tplc="041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1722DAB"/>
    <w:multiLevelType w:val="hybridMultilevel"/>
    <w:tmpl w:val="6CD6E2D0"/>
    <w:lvl w:ilvl="0" w:tplc="041A000B">
      <w:start w:val="1"/>
      <w:numFmt w:val="bullet"/>
      <w:lvlText w:val=""/>
      <w:lvlJc w:val="left"/>
      <w:pPr>
        <w:ind w:left="784" w:hanging="360"/>
      </w:pPr>
      <w:rPr>
        <w:rFonts w:ascii="Wingdings" w:hAnsi="Wingdings" w:hint="default"/>
      </w:rPr>
    </w:lvl>
    <w:lvl w:ilvl="1" w:tplc="041A0003" w:tentative="1">
      <w:start w:val="1"/>
      <w:numFmt w:val="bullet"/>
      <w:lvlText w:val="o"/>
      <w:lvlJc w:val="left"/>
      <w:pPr>
        <w:ind w:left="1504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224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944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64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84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104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824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544" w:hanging="360"/>
      </w:pPr>
      <w:rPr>
        <w:rFonts w:ascii="Wingdings" w:hAnsi="Wingdings" w:hint="default"/>
      </w:rPr>
    </w:lvl>
  </w:abstractNum>
  <w:abstractNum w:abstractNumId="8" w15:restartNumberingAfterBreak="0">
    <w:nsid w:val="695C367C"/>
    <w:multiLevelType w:val="hybridMultilevel"/>
    <w:tmpl w:val="41EEB86E"/>
    <w:lvl w:ilvl="0" w:tplc="041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8"/>
  </w:num>
  <w:num w:numId="3">
    <w:abstractNumId w:val="7"/>
  </w:num>
  <w:num w:numId="4">
    <w:abstractNumId w:val="0"/>
  </w:num>
  <w:num w:numId="5">
    <w:abstractNumId w:val="2"/>
  </w:num>
  <w:num w:numId="6">
    <w:abstractNumId w:val="1"/>
  </w:num>
  <w:num w:numId="7">
    <w:abstractNumId w:val="5"/>
  </w:num>
  <w:num w:numId="8">
    <w:abstractNumId w:val="4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5842"/>
    <w:rsid w:val="00003A28"/>
    <w:rsid w:val="00021208"/>
    <w:rsid w:val="00025A8B"/>
    <w:rsid w:val="000372B7"/>
    <w:rsid w:val="0005595A"/>
    <w:rsid w:val="000666FD"/>
    <w:rsid w:val="0008296E"/>
    <w:rsid w:val="00084D12"/>
    <w:rsid w:val="000B6F6F"/>
    <w:rsid w:val="000C127F"/>
    <w:rsid w:val="000D7816"/>
    <w:rsid w:val="000E4808"/>
    <w:rsid w:val="00144069"/>
    <w:rsid w:val="0015239B"/>
    <w:rsid w:val="00157088"/>
    <w:rsid w:val="001729B7"/>
    <w:rsid w:val="00173C20"/>
    <w:rsid w:val="001923C1"/>
    <w:rsid w:val="001C2652"/>
    <w:rsid w:val="001D60F9"/>
    <w:rsid w:val="001E2E6D"/>
    <w:rsid w:val="00213145"/>
    <w:rsid w:val="00234DDF"/>
    <w:rsid w:val="00251E2D"/>
    <w:rsid w:val="00297E96"/>
    <w:rsid w:val="002F561D"/>
    <w:rsid w:val="0030707C"/>
    <w:rsid w:val="00311B94"/>
    <w:rsid w:val="00334183"/>
    <w:rsid w:val="003477B0"/>
    <w:rsid w:val="0036663F"/>
    <w:rsid w:val="003706D0"/>
    <w:rsid w:val="003A1ACF"/>
    <w:rsid w:val="003A5D8B"/>
    <w:rsid w:val="003F428D"/>
    <w:rsid w:val="0040336D"/>
    <w:rsid w:val="00405D65"/>
    <w:rsid w:val="004251A6"/>
    <w:rsid w:val="00435E2D"/>
    <w:rsid w:val="00437C11"/>
    <w:rsid w:val="00446249"/>
    <w:rsid w:val="00454BDF"/>
    <w:rsid w:val="00455923"/>
    <w:rsid w:val="00456660"/>
    <w:rsid w:val="00464855"/>
    <w:rsid w:val="00467777"/>
    <w:rsid w:val="00490F8A"/>
    <w:rsid w:val="004A64C2"/>
    <w:rsid w:val="004A7367"/>
    <w:rsid w:val="004B094A"/>
    <w:rsid w:val="004B45AC"/>
    <w:rsid w:val="004C1D1C"/>
    <w:rsid w:val="004E706F"/>
    <w:rsid w:val="004F577C"/>
    <w:rsid w:val="0050546F"/>
    <w:rsid w:val="005150E1"/>
    <w:rsid w:val="00515BA1"/>
    <w:rsid w:val="00521783"/>
    <w:rsid w:val="00521EF4"/>
    <w:rsid w:val="00534068"/>
    <w:rsid w:val="00556B31"/>
    <w:rsid w:val="005621F7"/>
    <w:rsid w:val="005632FB"/>
    <w:rsid w:val="005652E4"/>
    <w:rsid w:val="00565A0C"/>
    <w:rsid w:val="005B0437"/>
    <w:rsid w:val="005B7C63"/>
    <w:rsid w:val="005C144B"/>
    <w:rsid w:val="005D597C"/>
    <w:rsid w:val="005E7752"/>
    <w:rsid w:val="005F1C7E"/>
    <w:rsid w:val="006127B5"/>
    <w:rsid w:val="0067207F"/>
    <w:rsid w:val="006C28E2"/>
    <w:rsid w:val="006D536E"/>
    <w:rsid w:val="006E2B07"/>
    <w:rsid w:val="006F1C28"/>
    <w:rsid w:val="00710B53"/>
    <w:rsid w:val="00713DDA"/>
    <w:rsid w:val="00720440"/>
    <w:rsid w:val="00724D54"/>
    <w:rsid w:val="00746B60"/>
    <w:rsid w:val="0078524A"/>
    <w:rsid w:val="0078691A"/>
    <w:rsid w:val="00797591"/>
    <w:rsid w:val="007A3FCD"/>
    <w:rsid w:val="007A7789"/>
    <w:rsid w:val="007B263B"/>
    <w:rsid w:val="007B59D1"/>
    <w:rsid w:val="007D5C74"/>
    <w:rsid w:val="007E79BB"/>
    <w:rsid w:val="007F014B"/>
    <w:rsid w:val="007F7BB3"/>
    <w:rsid w:val="0080115F"/>
    <w:rsid w:val="00812CBD"/>
    <w:rsid w:val="00813213"/>
    <w:rsid w:val="00820610"/>
    <w:rsid w:val="00861FE4"/>
    <w:rsid w:val="008921F7"/>
    <w:rsid w:val="008A3AC3"/>
    <w:rsid w:val="008F5F4D"/>
    <w:rsid w:val="009148E7"/>
    <w:rsid w:val="00916575"/>
    <w:rsid w:val="00924154"/>
    <w:rsid w:val="00944019"/>
    <w:rsid w:val="00964B8B"/>
    <w:rsid w:val="009B4419"/>
    <w:rsid w:val="009B6DE7"/>
    <w:rsid w:val="009B7900"/>
    <w:rsid w:val="009D56E0"/>
    <w:rsid w:val="009E3BCB"/>
    <w:rsid w:val="009F0D7A"/>
    <w:rsid w:val="009F417E"/>
    <w:rsid w:val="00A4616C"/>
    <w:rsid w:val="00A51384"/>
    <w:rsid w:val="00AB0385"/>
    <w:rsid w:val="00AB4636"/>
    <w:rsid w:val="00AD3194"/>
    <w:rsid w:val="00AF008B"/>
    <w:rsid w:val="00B10B63"/>
    <w:rsid w:val="00B116F5"/>
    <w:rsid w:val="00B410D4"/>
    <w:rsid w:val="00B56DA2"/>
    <w:rsid w:val="00BA0C96"/>
    <w:rsid w:val="00BB1368"/>
    <w:rsid w:val="00BF4F95"/>
    <w:rsid w:val="00C01E0B"/>
    <w:rsid w:val="00C5709D"/>
    <w:rsid w:val="00C72E09"/>
    <w:rsid w:val="00C85498"/>
    <w:rsid w:val="00C97959"/>
    <w:rsid w:val="00CA3C15"/>
    <w:rsid w:val="00CB0324"/>
    <w:rsid w:val="00CB6F42"/>
    <w:rsid w:val="00CB7731"/>
    <w:rsid w:val="00CF0A2A"/>
    <w:rsid w:val="00CF76CC"/>
    <w:rsid w:val="00D031C4"/>
    <w:rsid w:val="00D131B5"/>
    <w:rsid w:val="00D35EA1"/>
    <w:rsid w:val="00D701D5"/>
    <w:rsid w:val="00D710ED"/>
    <w:rsid w:val="00D735F5"/>
    <w:rsid w:val="00DD07FD"/>
    <w:rsid w:val="00DD2B44"/>
    <w:rsid w:val="00DF038C"/>
    <w:rsid w:val="00DF355A"/>
    <w:rsid w:val="00DF421B"/>
    <w:rsid w:val="00E30E4C"/>
    <w:rsid w:val="00E36956"/>
    <w:rsid w:val="00E70B4C"/>
    <w:rsid w:val="00E70F23"/>
    <w:rsid w:val="00E943F2"/>
    <w:rsid w:val="00ED6F23"/>
    <w:rsid w:val="00F036D1"/>
    <w:rsid w:val="00F03799"/>
    <w:rsid w:val="00F05842"/>
    <w:rsid w:val="00F15391"/>
    <w:rsid w:val="00F20E8A"/>
    <w:rsid w:val="00F30F7D"/>
    <w:rsid w:val="00F656D9"/>
    <w:rsid w:val="00F86CF0"/>
    <w:rsid w:val="00FB5223"/>
    <w:rsid w:val="00FD1F5F"/>
    <w:rsid w:val="00FD4A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CBBE14"/>
  <w15:chartTrackingRefBased/>
  <w15:docId w15:val="{3D9FC675-35EC-405D-99AD-324533C150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34"/>
    <w:qFormat/>
    <w:rsid w:val="00F05842"/>
    <w:pPr>
      <w:ind w:left="720"/>
      <w:contextualSpacing/>
    </w:pPr>
  </w:style>
  <w:style w:type="paragraph" w:styleId="Tekstbalonia">
    <w:name w:val="Balloon Text"/>
    <w:basedOn w:val="Normal"/>
    <w:link w:val="TekstbaloniaChar"/>
    <w:uiPriority w:val="99"/>
    <w:semiHidden/>
    <w:unhideWhenUsed/>
    <w:rsid w:val="00964B8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964B8B"/>
    <w:rPr>
      <w:rFonts w:ascii="Segoe UI" w:hAnsi="Segoe UI" w:cs="Segoe UI"/>
      <w:sz w:val="18"/>
      <w:szCs w:val="18"/>
    </w:rPr>
  </w:style>
  <w:style w:type="table" w:styleId="Reetkatablice">
    <w:name w:val="Table Grid"/>
    <w:basedOn w:val="Obinatablica"/>
    <w:uiPriority w:val="59"/>
    <w:rsid w:val="008011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65D978F-A586-4E75-A459-3CE7FD7972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3</Pages>
  <Words>763</Words>
  <Characters>4355</Characters>
  <Application>Microsoft Office Word</Application>
  <DocSecurity>0</DocSecurity>
  <Lines>36</Lines>
  <Paragraphs>10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Miranda Cetinjanin</dc:creator>
  <cp:keywords/>
  <dc:description/>
  <cp:lastModifiedBy>Miranda Cetinjanin</cp:lastModifiedBy>
  <cp:revision>41</cp:revision>
  <cp:lastPrinted>2026-03-04T10:29:00Z</cp:lastPrinted>
  <dcterms:created xsi:type="dcterms:W3CDTF">2026-03-04T09:28:00Z</dcterms:created>
  <dcterms:modified xsi:type="dcterms:W3CDTF">2026-03-04T10:55:00Z</dcterms:modified>
</cp:coreProperties>
</file>